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B9D28" w14:textId="5796E94C" w:rsidR="00337273" w:rsidRPr="009F58B7" w:rsidRDefault="005F1D9B">
      <w:pPr>
        <w:rPr>
          <w:rFonts w:ascii="Calibri" w:hAnsi="Calibri" w:cs="Calibri"/>
        </w:rPr>
      </w:pPr>
      <w:r w:rsidRPr="009F58B7">
        <w:rPr>
          <w:rFonts w:ascii="Calibri" w:hAnsi="Calibri" w:cs="Calibri"/>
        </w:rPr>
        <w:t>Szanowni Państwo,</w:t>
      </w:r>
    </w:p>
    <w:p w14:paraId="57D76104" w14:textId="77777777" w:rsidR="0073536E" w:rsidRPr="009F58B7" w:rsidRDefault="0073536E">
      <w:pPr>
        <w:rPr>
          <w:rFonts w:ascii="Calibri" w:hAnsi="Calibri" w:cs="Calibri"/>
          <w:color w:val="222222"/>
          <w:shd w:val="clear" w:color="auto" w:fill="FFFFFF"/>
        </w:rPr>
      </w:pPr>
    </w:p>
    <w:p w14:paraId="74AA3D0E" w14:textId="29A1E336" w:rsidR="006A3A79" w:rsidRPr="009F58B7" w:rsidRDefault="005F1D9B" w:rsidP="006A3A79">
      <w:pPr>
        <w:jc w:val="both"/>
        <w:rPr>
          <w:rFonts w:ascii="Calibri" w:hAnsi="Calibri" w:cs="Calibri"/>
          <w:color w:val="222222"/>
          <w:shd w:val="clear" w:color="auto" w:fill="FFFFFF"/>
        </w:rPr>
      </w:pPr>
      <w:r w:rsidRPr="009F58B7">
        <w:rPr>
          <w:rFonts w:ascii="Calibri" w:hAnsi="Calibri" w:cs="Calibri"/>
          <w:color w:val="222222"/>
          <w:shd w:val="clear" w:color="auto" w:fill="FFFFFF"/>
        </w:rPr>
        <w:t xml:space="preserve">Rok 2024 dla OGRÓD BOTANICZNY PAN WARSZAWA to rok jubileuszowy, rok 50-lecia badań botanicznych nad polską florą, ale i nad różnorodnością biologiczną naszej Planety. Także edukacji biologicznej polskiego społeczeństwa prowadzonej </w:t>
      </w:r>
      <w:r w:rsidR="0073536E" w:rsidRPr="009F58B7">
        <w:rPr>
          <w:rFonts w:ascii="Calibri" w:hAnsi="Calibri" w:cs="Calibri"/>
          <w:color w:val="222222"/>
          <w:shd w:val="clear" w:color="auto" w:fill="FFFFFF"/>
        </w:rPr>
        <w:t xml:space="preserve">przez lata </w:t>
      </w:r>
      <w:r w:rsidRPr="009F58B7">
        <w:rPr>
          <w:rFonts w:ascii="Calibri" w:hAnsi="Calibri" w:cs="Calibri"/>
          <w:color w:val="222222"/>
          <w:shd w:val="clear" w:color="auto" w:fill="FFFFFF"/>
        </w:rPr>
        <w:t xml:space="preserve">na najwyższym poziomie. </w:t>
      </w:r>
      <w:r w:rsidR="0073536E" w:rsidRPr="009F58B7">
        <w:rPr>
          <w:rFonts w:ascii="Calibri" w:hAnsi="Calibri" w:cs="Calibri"/>
          <w:color w:val="222222"/>
          <w:shd w:val="clear" w:color="auto" w:fill="FFFFFF"/>
        </w:rPr>
        <w:t xml:space="preserve">Nie sposób nie wspomnieć o działalności kulturalnej, 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>od dawna z ust wielu warszawiaków słyszę</w:t>
      </w:r>
      <w:r w:rsidR="0073536E" w:rsidRPr="009F58B7">
        <w:rPr>
          <w:rFonts w:ascii="Calibri" w:hAnsi="Calibri" w:cs="Calibri"/>
          <w:color w:val="222222"/>
          <w:shd w:val="clear" w:color="auto" w:fill="FFFFFF"/>
        </w:rPr>
        <w:t xml:space="preserve">, że Ogród 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 xml:space="preserve">Botaniczny </w:t>
      </w:r>
      <w:r w:rsidR="0073536E" w:rsidRPr="009F58B7">
        <w:rPr>
          <w:rFonts w:ascii="Calibri" w:hAnsi="Calibri" w:cs="Calibri"/>
          <w:color w:val="222222"/>
          <w:shd w:val="clear" w:color="auto" w:fill="FFFFFF"/>
        </w:rPr>
        <w:t xml:space="preserve">w Powsinie to „druga Zachęta, ale w zieleni”. </w:t>
      </w:r>
      <w:r w:rsidRPr="009F58B7">
        <w:rPr>
          <w:rFonts w:ascii="Calibri" w:hAnsi="Calibri" w:cs="Calibri"/>
          <w:color w:val="222222"/>
          <w:shd w:val="clear" w:color="auto" w:fill="FFFFFF"/>
        </w:rPr>
        <w:t xml:space="preserve">Świadomie </w:t>
      </w:r>
      <w:r w:rsidR="0073536E" w:rsidRPr="009F58B7">
        <w:rPr>
          <w:rFonts w:ascii="Calibri" w:hAnsi="Calibri" w:cs="Calibri"/>
          <w:color w:val="222222"/>
          <w:shd w:val="clear" w:color="auto" w:fill="FFFFFF"/>
        </w:rPr>
        <w:t xml:space="preserve">też </w:t>
      </w:r>
      <w:r w:rsidRPr="009F58B7">
        <w:rPr>
          <w:rFonts w:ascii="Calibri" w:hAnsi="Calibri" w:cs="Calibri"/>
          <w:color w:val="222222"/>
          <w:shd w:val="clear" w:color="auto" w:fill="FFFFFF"/>
        </w:rPr>
        <w:t>uży</w:t>
      </w:r>
      <w:r w:rsidR="0073536E" w:rsidRPr="009F58B7">
        <w:rPr>
          <w:rFonts w:ascii="Calibri" w:hAnsi="Calibri" w:cs="Calibri"/>
          <w:color w:val="222222"/>
          <w:shd w:val="clear" w:color="auto" w:fill="FFFFFF"/>
        </w:rPr>
        <w:t>łem</w:t>
      </w:r>
      <w:r w:rsidRPr="009F58B7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>starej</w:t>
      </w:r>
      <w:r w:rsidRPr="009F58B7">
        <w:rPr>
          <w:rFonts w:ascii="Calibri" w:hAnsi="Calibri" w:cs="Calibri"/>
          <w:color w:val="222222"/>
          <w:shd w:val="clear" w:color="auto" w:fill="FFFFFF"/>
        </w:rPr>
        <w:t>, bodajże pierwszej nazwy Ogrodu, Państwo doskonale wiecie, że to o Was</w:t>
      </w:r>
      <w:r w:rsidR="00E94D06" w:rsidRPr="009F58B7">
        <w:rPr>
          <w:rFonts w:ascii="Calibri" w:hAnsi="Calibri" w:cs="Calibri"/>
          <w:color w:val="222222"/>
          <w:shd w:val="clear" w:color="auto" w:fill="FFFFFF"/>
        </w:rPr>
        <w:t xml:space="preserve"> chodzi</w:t>
      </w:r>
      <w:r w:rsidR="00160AE7" w:rsidRPr="009F58B7">
        <w:rPr>
          <w:rFonts w:ascii="Calibri" w:hAnsi="Calibri" w:cs="Calibri"/>
          <w:color w:val="222222"/>
          <w:shd w:val="clear" w:color="auto" w:fill="FFFFFF"/>
        </w:rPr>
        <w:t xml:space="preserve">. W ten sposób </w:t>
      </w:r>
      <w:r w:rsidRPr="009F58B7">
        <w:rPr>
          <w:rFonts w:ascii="Calibri" w:hAnsi="Calibri" w:cs="Calibri"/>
          <w:color w:val="222222"/>
          <w:shd w:val="clear" w:color="auto" w:fill="FFFFFF"/>
        </w:rPr>
        <w:t xml:space="preserve">chciałem przypomnieć i uhonorować wszystkich </w:t>
      </w:r>
      <w:r w:rsidR="007617CD" w:rsidRPr="009F58B7">
        <w:rPr>
          <w:rFonts w:ascii="Calibri" w:hAnsi="Calibri" w:cs="Calibri"/>
          <w:color w:val="222222"/>
          <w:shd w:val="clear" w:color="auto" w:fill="FFFFFF"/>
        </w:rPr>
        <w:t>zasłużonych dla jego powstania</w:t>
      </w:r>
      <w:r w:rsidR="00160AE7" w:rsidRPr="009F58B7">
        <w:rPr>
          <w:rFonts w:ascii="Calibri" w:hAnsi="Calibri" w:cs="Calibri"/>
          <w:color w:val="222222"/>
          <w:shd w:val="clear" w:color="auto" w:fill="FFFFFF"/>
        </w:rPr>
        <w:t xml:space="preserve"> i dalszego rozwoju</w:t>
      </w:r>
      <w:r w:rsidR="00F541AA">
        <w:rPr>
          <w:rFonts w:ascii="Calibri" w:hAnsi="Calibri" w:cs="Calibri"/>
          <w:color w:val="222222"/>
          <w:shd w:val="clear" w:color="auto" w:fill="FFFFFF"/>
        </w:rPr>
        <w:t xml:space="preserve"> w ciągu ostatnich 50 lat</w:t>
      </w:r>
      <w:r w:rsidRPr="009F58B7">
        <w:rPr>
          <w:rFonts w:ascii="Calibri" w:hAnsi="Calibri" w:cs="Calibri"/>
          <w:color w:val="222222"/>
          <w:shd w:val="clear" w:color="auto" w:fill="FFFFFF"/>
        </w:rPr>
        <w:t>.</w:t>
      </w:r>
      <w:r w:rsidR="007617CD" w:rsidRPr="009F58B7">
        <w:rPr>
          <w:rFonts w:ascii="Calibri" w:hAnsi="Calibri" w:cs="Calibri"/>
          <w:color w:val="222222"/>
          <w:shd w:val="clear" w:color="auto" w:fill="FFFFFF"/>
        </w:rPr>
        <w:t xml:space="preserve"> W</w:t>
      </w:r>
      <w:r w:rsidR="00160AE7" w:rsidRPr="009F58B7">
        <w:rPr>
          <w:rFonts w:ascii="Calibri" w:hAnsi="Calibri" w:cs="Calibri"/>
          <w:color w:val="222222"/>
          <w:shd w:val="clear" w:color="auto" w:fill="FFFFFF"/>
        </w:rPr>
        <w:t>spomnieć w</w:t>
      </w:r>
      <w:r w:rsidR="007617CD" w:rsidRPr="009F58B7">
        <w:rPr>
          <w:rFonts w:ascii="Calibri" w:hAnsi="Calibri" w:cs="Calibri"/>
          <w:color w:val="222222"/>
          <w:shd w:val="clear" w:color="auto" w:fill="FFFFFF"/>
        </w:rPr>
        <w:t xml:space="preserve">szystkich, nie tylko 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>c</w:t>
      </w:r>
      <w:r w:rsidR="007617CD" w:rsidRPr="009F58B7">
        <w:rPr>
          <w:rFonts w:ascii="Calibri" w:hAnsi="Calibri" w:cs="Calibri"/>
          <w:color w:val="222222"/>
          <w:shd w:val="clear" w:color="auto" w:fill="FFFFFF"/>
        </w:rPr>
        <w:t>zterech</w:t>
      </w:r>
      <w:r w:rsidR="00E94D06" w:rsidRPr="009F58B7">
        <w:rPr>
          <w:rFonts w:ascii="Calibri" w:hAnsi="Calibri" w:cs="Calibri"/>
          <w:color w:val="222222"/>
          <w:shd w:val="clear" w:color="auto" w:fill="FFFFFF"/>
        </w:rPr>
        <w:t xml:space="preserve"> wybitnych</w:t>
      </w:r>
      <w:r w:rsidR="007617CD" w:rsidRPr="009F58B7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160AE7" w:rsidRPr="009F58B7">
        <w:rPr>
          <w:rFonts w:ascii="Calibri" w:hAnsi="Calibri" w:cs="Calibri"/>
          <w:color w:val="222222"/>
          <w:shd w:val="clear" w:color="auto" w:fill="FFFFFF"/>
        </w:rPr>
        <w:t>Profesorów</w:t>
      </w:r>
      <w:r w:rsidR="007617CD" w:rsidRPr="009F58B7">
        <w:rPr>
          <w:rFonts w:ascii="Calibri" w:hAnsi="Calibri" w:cs="Calibri"/>
          <w:color w:val="222222"/>
          <w:shd w:val="clear" w:color="auto" w:fill="FFFFFF"/>
        </w:rPr>
        <w:t xml:space="preserve">, których nazwiska zostały </w:t>
      </w:r>
      <w:r w:rsidR="00160AE7" w:rsidRPr="009F58B7">
        <w:rPr>
          <w:rFonts w:ascii="Calibri" w:hAnsi="Calibri" w:cs="Calibri"/>
          <w:color w:val="222222"/>
          <w:shd w:val="clear" w:color="auto" w:fill="FFFFFF"/>
        </w:rPr>
        <w:t>umieszczone</w:t>
      </w:r>
      <w:r w:rsidR="007617CD" w:rsidRPr="009F58B7">
        <w:rPr>
          <w:rFonts w:ascii="Calibri" w:hAnsi="Calibri" w:cs="Calibri"/>
          <w:color w:val="222222"/>
          <w:shd w:val="clear" w:color="auto" w:fill="FFFFFF"/>
        </w:rPr>
        <w:t xml:space="preserve"> na pamiątkowym kamieniu. </w:t>
      </w:r>
      <w:r w:rsidR="00160AE7" w:rsidRPr="009F58B7">
        <w:rPr>
          <w:rFonts w:ascii="Calibri" w:hAnsi="Calibri" w:cs="Calibri"/>
          <w:color w:val="222222"/>
          <w:shd w:val="clear" w:color="auto" w:fill="FFFFFF"/>
        </w:rPr>
        <w:t xml:space="preserve">Żałuję, że nie mogłem świętować z Państwem oficjalnych obchodów 50-lecia, ale </w:t>
      </w:r>
      <w:r w:rsidR="005D201F">
        <w:rPr>
          <w:rFonts w:ascii="Calibri" w:hAnsi="Calibri" w:cs="Calibri"/>
          <w:color w:val="222222"/>
          <w:shd w:val="clear" w:color="auto" w:fill="FFFFFF"/>
        </w:rPr>
        <w:t>dzisiaj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="00160AE7" w:rsidRPr="009F58B7">
        <w:rPr>
          <w:rFonts w:ascii="Calibri" w:hAnsi="Calibri" w:cs="Calibri"/>
          <w:color w:val="222222"/>
          <w:shd w:val="clear" w:color="auto" w:fill="FFFFFF"/>
        </w:rPr>
        <w:t>pod koniec 2024 r.</w:t>
      </w:r>
      <w:r w:rsidR="005D201F">
        <w:rPr>
          <w:rFonts w:ascii="Calibri" w:hAnsi="Calibri" w:cs="Calibri"/>
          <w:color w:val="222222"/>
          <w:shd w:val="clear" w:color="auto" w:fill="FFFFFF"/>
        </w:rPr>
        <w:t>,</w:t>
      </w:r>
      <w:r w:rsidR="00160AE7" w:rsidRPr="009F58B7">
        <w:rPr>
          <w:rFonts w:ascii="Calibri" w:hAnsi="Calibri" w:cs="Calibri"/>
          <w:color w:val="222222"/>
          <w:shd w:val="clear" w:color="auto" w:fill="FFFFFF"/>
        </w:rPr>
        <w:t xml:space="preserve"> chciałbym podzielić się z Państwem przemiłą informacją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>. O</w:t>
      </w:r>
      <w:r w:rsidR="00160AE7" w:rsidRPr="009F58B7">
        <w:rPr>
          <w:rFonts w:ascii="Calibri" w:hAnsi="Calibri" w:cs="Calibri"/>
          <w:color w:val="222222"/>
          <w:shd w:val="clear" w:color="auto" w:fill="FFFFFF"/>
        </w:rPr>
        <w:t>tóż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>,</w:t>
      </w:r>
      <w:r w:rsidR="00160AE7" w:rsidRPr="009F58B7">
        <w:rPr>
          <w:rFonts w:ascii="Calibri" w:hAnsi="Calibri" w:cs="Calibri"/>
          <w:color w:val="222222"/>
          <w:shd w:val="clear" w:color="auto" w:fill="FFFFFF"/>
        </w:rPr>
        <w:t xml:space="preserve"> poza wieloma oznakami uznania dla Państwa </w:t>
      </w:r>
      <w:r w:rsidR="00E94D06" w:rsidRPr="009F58B7">
        <w:rPr>
          <w:rFonts w:ascii="Calibri" w:hAnsi="Calibri" w:cs="Calibri"/>
          <w:color w:val="222222"/>
          <w:shd w:val="clear" w:color="auto" w:fill="FFFFFF"/>
        </w:rPr>
        <w:t xml:space="preserve">50-letniej </w:t>
      </w:r>
      <w:r w:rsidR="00160AE7" w:rsidRPr="009F58B7">
        <w:rPr>
          <w:rFonts w:ascii="Calibri" w:hAnsi="Calibri" w:cs="Calibri"/>
          <w:color w:val="222222"/>
          <w:shd w:val="clear" w:color="auto" w:fill="FFFFFF"/>
        </w:rPr>
        <w:t>działalności doszło jeszcze jedno wyróżnienie z Wydziału II Nauk Biologicznych i Rolniczych PAN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 xml:space="preserve">. </w:t>
      </w:r>
      <w:r w:rsidR="005D201F">
        <w:rPr>
          <w:rFonts w:ascii="Calibri" w:hAnsi="Calibri" w:cs="Calibri"/>
          <w:color w:val="222222"/>
          <w:shd w:val="clear" w:color="auto" w:fill="FFFFFF"/>
        </w:rPr>
        <w:t>Wysokie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 xml:space="preserve"> i cen</w:t>
      </w:r>
      <w:r w:rsidR="00E94D06" w:rsidRPr="009F58B7">
        <w:rPr>
          <w:rFonts w:ascii="Calibri" w:hAnsi="Calibri" w:cs="Calibri"/>
          <w:color w:val="222222"/>
          <w:shd w:val="clear" w:color="auto" w:fill="FFFFFF"/>
        </w:rPr>
        <w:t>io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>n</w:t>
      </w:r>
      <w:r w:rsidR="00E94D06" w:rsidRPr="009F58B7">
        <w:rPr>
          <w:rFonts w:ascii="Calibri" w:hAnsi="Calibri" w:cs="Calibri"/>
          <w:color w:val="222222"/>
          <w:shd w:val="clear" w:color="auto" w:fill="FFFFFF"/>
        </w:rPr>
        <w:t>e</w:t>
      </w:r>
      <w:r w:rsidR="00160AE7" w:rsidRPr="009F58B7">
        <w:rPr>
          <w:rFonts w:ascii="Calibri" w:hAnsi="Calibri" w:cs="Calibri"/>
          <w:color w:val="222222"/>
          <w:shd w:val="clear" w:color="auto" w:fill="FFFFFF"/>
        </w:rPr>
        <w:t xml:space="preserve">. 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 xml:space="preserve">Wyróżnienie nie dla </w:t>
      </w:r>
      <w:r w:rsidR="00E94D06" w:rsidRPr="009F58B7">
        <w:rPr>
          <w:rFonts w:ascii="Calibri" w:hAnsi="Calibri" w:cs="Calibri"/>
          <w:color w:val="222222"/>
          <w:shd w:val="clear" w:color="auto" w:fill="FFFFFF"/>
        </w:rPr>
        <w:t>r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 xml:space="preserve">ady </w:t>
      </w:r>
      <w:r w:rsidR="00E94D06" w:rsidRPr="009F58B7">
        <w:rPr>
          <w:rFonts w:ascii="Calibri" w:hAnsi="Calibri" w:cs="Calibri"/>
          <w:color w:val="222222"/>
          <w:shd w:val="clear" w:color="auto" w:fill="FFFFFF"/>
        </w:rPr>
        <w:t>n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 xml:space="preserve">aukowej, </w:t>
      </w:r>
      <w:r w:rsidR="00E94D06" w:rsidRPr="009F58B7">
        <w:rPr>
          <w:rFonts w:ascii="Calibri" w:hAnsi="Calibri" w:cs="Calibri"/>
          <w:color w:val="222222"/>
          <w:shd w:val="clear" w:color="auto" w:fill="FFFFFF"/>
        </w:rPr>
        <w:t>d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>yrekcji czy kierownictwa, ale dla WSZYSTKICH pracowników</w:t>
      </w:r>
      <w:r w:rsidR="005D201F">
        <w:rPr>
          <w:rFonts w:ascii="Calibri" w:hAnsi="Calibri" w:cs="Calibri"/>
          <w:color w:val="222222"/>
          <w:shd w:val="clear" w:color="auto" w:fill="FFFFFF"/>
        </w:rPr>
        <w:t>, obecnych i byłych,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 xml:space="preserve"> za ich wieloletnią pracę nad stworzeniem wyjątkowego miejsca na powsińskich </w:t>
      </w:r>
      <w:r w:rsidR="005D201F">
        <w:rPr>
          <w:rFonts w:ascii="Calibri" w:hAnsi="Calibri" w:cs="Calibri"/>
          <w:color w:val="222222"/>
          <w:shd w:val="clear" w:color="auto" w:fill="FFFFFF"/>
        </w:rPr>
        <w:t>przedmieściach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 xml:space="preserve"> Warszawy. I za to serdecznie państwu </w:t>
      </w:r>
      <w:r w:rsidR="00E94D06" w:rsidRPr="009F58B7">
        <w:rPr>
          <w:rFonts w:ascii="Calibri" w:hAnsi="Calibri" w:cs="Calibri"/>
          <w:color w:val="222222"/>
          <w:shd w:val="clear" w:color="auto" w:fill="FFFFFF"/>
        </w:rPr>
        <w:t xml:space="preserve">dziękuję i </w:t>
      </w:r>
      <w:r w:rsidR="006A3A79" w:rsidRPr="009F58B7">
        <w:rPr>
          <w:rFonts w:ascii="Calibri" w:hAnsi="Calibri" w:cs="Calibri"/>
          <w:color w:val="222222"/>
          <w:shd w:val="clear" w:color="auto" w:fill="FFFFFF"/>
        </w:rPr>
        <w:t>gratuluję!</w:t>
      </w:r>
    </w:p>
    <w:p w14:paraId="0BC21BBA" w14:textId="77777777" w:rsidR="00D93056" w:rsidRDefault="006A3A79" w:rsidP="00CF2D80">
      <w:pPr>
        <w:ind w:firstLine="708"/>
        <w:jc w:val="both"/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</w:pPr>
      <w:r w:rsidRPr="009F58B7">
        <w:rPr>
          <w:rFonts w:ascii="Calibri" w:hAnsi="Calibri" w:cs="Calibri"/>
          <w:color w:val="222222"/>
          <w:shd w:val="clear" w:color="auto" w:fill="FFFFFF"/>
        </w:rPr>
        <w:t>A teraz już nieco bardziej oficjalnie</w:t>
      </w:r>
      <w:r w:rsidR="005D201F">
        <w:rPr>
          <w:rFonts w:ascii="Calibri" w:hAnsi="Calibri" w:cs="Calibri"/>
          <w:color w:val="222222"/>
          <w:shd w:val="clear" w:color="auto" w:fill="FFFFFF"/>
        </w:rPr>
        <w:t xml:space="preserve"> informuję, że</w:t>
      </w:r>
      <w:r w:rsidRPr="009F58B7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Kapituł</w:t>
      </w:r>
      <w:r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a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Medalu im. Michała </w:t>
      </w:r>
      <w:r w:rsidR="00F541AA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Oczapowskiego </w:t>
      </w:r>
      <w:r w:rsidR="00F541AA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przy Wydziale II PAN </w:t>
      </w:r>
      <w:r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przyznała w 2024 roku medal za wybitny wkład w rozwój botaniki doświadczalnej i stosowanej dla PAN Ogród Botaniczny – Centrum Zachowania Różnorodności Biologicznej w Powsinie. </w:t>
      </w:r>
      <w:r w:rsidR="00F541AA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Uroczystość miała miejsce w dniu 12 grudnia br. w Pałacu Staszica. </w:t>
      </w:r>
      <w:r w:rsidR="00CF2D80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Z powodu wyjazdu służbowego Pana Dyrektora prof. Arkadiusza Nowaka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,</w:t>
      </w:r>
      <w:r w:rsidR="00CF2D80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wyróżnienie odebrał </w:t>
      </w:r>
      <w:r w:rsidR="00F541AA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jego </w:t>
      </w:r>
      <w:r w:rsidR="00CF2D80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zastępca ds. ekonomicznych i rozwoju, dr Paweł </w:t>
      </w:r>
      <w:proofErr w:type="spellStart"/>
      <w:r w:rsidR="00CF2D80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Kojs</w:t>
      </w:r>
      <w:proofErr w:type="spellEnd"/>
      <w:r w:rsidR="005D201F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,</w:t>
      </w:r>
      <w:r w:rsidR="00CF2D80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w obecności Pani Sekretarz Rady Naukowej prof. dr hab. Anny Mikuły oraz grona pracowników i przyjaciół Ogrodu. </w:t>
      </w:r>
      <w:r w:rsidR="00F541AA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Medal osobiście wręczył Przewodniczący Kapituły Medalu Profesor Andrzej Grzywacz, </w:t>
      </w:r>
      <w:proofErr w:type="spellStart"/>
      <w:r w:rsidR="00F541AA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czł</w:t>
      </w:r>
      <w:proofErr w:type="spellEnd"/>
      <w:r w:rsidR="00F541AA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. </w:t>
      </w:r>
      <w:proofErr w:type="spellStart"/>
      <w:r w:rsidR="00F541AA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rzeczyw</w:t>
      </w:r>
      <w:proofErr w:type="spellEnd"/>
      <w:r w:rsidR="00F541AA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. PAN w obecności Władz Wydziału II PAN </w:t>
      </w:r>
      <w:r w:rsidR="005D201F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oraz</w:t>
      </w:r>
      <w:r w:rsidR="00F541AA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delegacji Prezydium </w:t>
      </w:r>
      <w:r w:rsidR="005D201F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i Kancelarii </w:t>
      </w:r>
      <w:r w:rsidR="00F541AA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PAN. </w:t>
      </w:r>
    </w:p>
    <w:p w14:paraId="118CB0C5" w14:textId="1AE1DCCC" w:rsidR="00CF2D80" w:rsidRPr="009F58B7" w:rsidRDefault="00CF2D80" w:rsidP="00CF2D80">
      <w:pPr>
        <w:ind w:firstLine="708"/>
        <w:jc w:val="both"/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</w:pPr>
      <w:r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Z przyjemnością informuję, że na tej samej uroczystości miał miejsce jeszcze jeden 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ważny </w:t>
      </w:r>
      <w:r w:rsidR="001956B1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O</w:t>
      </w:r>
      <w:r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grodowy akcent, prof. dr hab. Jan Rybczyński, wieloletni pracownik Ogrodu, 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został</w:t>
      </w:r>
      <w:r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indywidualnie wyróżniony </w:t>
      </w:r>
      <w:r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medal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em</w:t>
      </w:r>
      <w:r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</w:t>
      </w:r>
      <w:r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im. Michała Oczapowskiego</w:t>
      </w:r>
      <w:r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za wybitny wkład w rozwój biologii eksperymentalnej roślin. Składam serdeczne gratulacje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Panu Profesorowi</w:t>
      </w:r>
      <w:r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! </w:t>
      </w:r>
    </w:p>
    <w:p w14:paraId="11070461" w14:textId="53E56F6B" w:rsidR="005F1D9B" w:rsidRDefault="00CF2D80" w:rsidP="00E94D06">
      <w:pPr>
        <w:ind w:firstLine="708"/>
        <w:jc w:val="both"/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</w:pPr>
      <w:r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Dodam jeszcze, że Kapituła Medalu uhonorowała w tym roku także obchodzący swoje 100-lecie </w:t>
      </w:r>
      <w:r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Wydział Rolniczo-Ekonomiczny Uniwersytetu Rolniczego im. Hugona Kołłątaja w Krakowie za wybitny wkład w rozwój nauk rolniczych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oraz indywidualnie 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prof. dr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.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hab. Grzegorz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a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Bartosz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a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, członk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a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korespondent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a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PAN 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(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za wybitny wkład w rozwój biofizyki i biochemii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) i 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prof. dr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.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hab. Włodzimierz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a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Bednarski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ego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, członk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a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rzeczywist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ego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PAN 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(</w:t>
      </w:r>
      <w:r w:rsidR="00160AE7" w:rsidRPr="00160AE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za wybitny wkład w rozwój technologii żywności</w:t>
      </w:r>
      <w:r w:rsidR="00E94D06"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).</w:t>
      </w:r>
    </w:p>
    <w:p w14:paraId="2E83C60E" w14:textId="1E0F9B99" w:rsidR="00D93056" w:rsidRPr="009F58B7" w:rsidRDefault="00D93056" w:rsidP="00E94D06">
      <w:pPr>
        <w:ind w:firstLine="708"/>
        <w:jc w:val="both"/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</w:pPr>
      <w:r w:rsidRPr="00D93056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Dziękując za dotychczasową pracę</w:t>
      </w:r>
      <w:r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 i zaangażowanie</w:t>
      </w:r>
      <w:r w:rsidRPr="00D93056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, życzę </w:t>
      </w:r>
      <w:r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Wszystkim </w:t>
      </w:r>
      <w:r w:rsidRPr="00D93056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Pa</w:t>
      </w:r>
      <w:r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ństwu </w:t>
      </w:r>
      <w:r w:rsidRPr="00D93056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dalszych sukcesów, spełnienia wszelkich zamierzeń i planów w działalności </w:t>
      </w:r>
      <w:r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zawodowej</w:t>
      </w:r>
      <w:r w:rsidRPr="00D93056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, a także pomyślności w życiu osobistym.</w:t>
      </w:r>
    </w:p>
    <w:p w14:paraId="7F5E4580" w14:textId="77777777" w:rsidR="00E94D06" w:rsidRPr="009F58B7" w:rsidRDefault="00E94D06" w:rsidP="00E94D06">
      <w:pPr>
        <w:ind w:firstLine="708"/>
        <w:jc w:val="both"/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</w:pPr>
    </w:p>
    <w:p w14:paraId="7CD3AD75" w14:textId="00FEAEA0" w:rsidR="00E94D06" w:rsidRPr="009F58B7" w:rsidRDefault="00E94D06" w:rsidP="009F58B7">
      <w:pPr>
        <w:ind w:firstLine="708"/>
        <w:jc w:val="right"/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</w:pPr>
      <w:r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>Romuald Zabielski, przewodniczący Rady Naukowej</w:t>
      </w:r>
    </w:p>
    <w:p w14:paraId="59D77D7F" w14:textId="59797F91" w:rsidR="009F58B7" w:rsidRPr="009F58B7" w:rsidRDefault="009F58B7" w:rsidP="009F58B7">
      <w:pPr>
        <w:ind w:firstLine="708"/>
        <w:jc w:val="right"/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</w:pPr>
      <w:r w:rsidRPr="009F58B7">
        <w:rPr>
          <w:rFonts w:ascii="Calibri" w:eastAsia="Times New Roman" w:hAnsi="Calibri" w:cs="Calibri"/>
          <w:color w:val="111111"/>
          <w:kern w:val="0"/>
          <w:lang w:eastAsia="pl-PL"/>
          <w14:ligatures w14:val="none"/>
        </w:rPr>
        <w:t xml:space="preserve">Warszawa, 14 grudnia 2024 r. </w:t>
      </w:r>
    </w:p>
    <w:sectPr w:rsidR="009F58B7" w:rsidRPr="009F58B7" w:rsidSect="0084353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ED1ADE"/>
    <w:multiLevelType w:val="multilevel"/>
    <w:tmpl w:val="C69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29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9B"/>
    <w:rsid w:val="001543CF"/>
    <w:rsid w:val="00160AE7"/>
    <w:rsid w:val="00191FB6"/>
    <w:rsid w:val="001956B1"/>
    <w:rsid w:val="001B1C7B"/>
    <w:rsid w:val="001E4C24"/>
    <w:rsid w:val="002F7246"/>
    <w:rsid w:val="00337273"/>
    <w:rsid w:val="004233B1"/>
    <w:rsid w:val="00424D57"/>
    <w:rsid w:val="00485713"/>
    <w:rsid w:val="00591625"/>
    <w:rsid w:val="005D201F"/>
    <w:rsid w:val="005F1D9B"/>
    <w:rsid w:val="006A2CE8"/>
    <w:rsid w:val="006A3A79"/>
    <w:rsid w:val="00732AED"/>
    <w:rsid w:val="00733565"/>
    <w:rsid w:val="0073536E"/>
    <w:rsid w:val="007617CD"/>
    <w:rsid w:val="00843532"/>
    <w:rsid w:val="009F58B7"/>
    <w:rsid w:val="00BB6C3C"/>
    <w:rsid w:val="00CF2D80"/>
    <w:rsid w:val="00D93056"/>
    <w:rsid w:val="00E630A9"/>
    <w:rsid w:val="00E94D06"/>
    <w:rsid w:val="00F541AA"/>
    <w:rsid w:val="00F57A2D"/>
    <w:rsid w:val="00FD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05921"/>
  <w14:defaultImageDpi w14:val="32767"/>
  <w15:chartTrackingRefBased/>
  <w15:docId w15:val="{F2E6FB85-3203-B84D-9B76-F11F808C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1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D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D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D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D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F1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D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D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D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D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D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D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D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1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D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1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D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1D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D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1D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D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D9B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160AE7"/>
  </w:style>
  <w:style w:type="character" w:customStyle="1" w:styleId="u-meta-date">
    <w:name w:val="u-meta-date"/>
    <w:basedOn w:val="Domylnaczcionkaakapitu"/>
    <w:rsid w:val="00160AE7"/>
  </w:style>
  <w:style w:type="paragraph" w:styleId="NormalnyWeb">
    <w:name w:val="Normal (Web)"/>
    <w:basedOn w:val="Normalny"/>
    <w:uiPriority w:val="99"/>
    <w:semiHidden/>
    <w:unhideWhenUsed/>
    <w:rsid w:val="00160A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60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9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 Zabielski</dc:creator>
  <cp:keywords/>
  <dc:description/>
  <cp:lastModifiedBy>Romuald Zabielski</cp:lastModifiedBy>
  <cp:revision>7</cp:revision>
  <dcterms:created xsi:type="dcterms:W3CDTF">2024-12-14T07:34:00Z</dcterms:created>
  <dcterms:modified xsi:type="dcterms:W3CDTF">2024-12-14T09:19:00Z</dcterms:modified>
</cp:coreProperties>
</file>